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E733C" w14:textId="77777777" w:rsidR="004170D5" w:rsidRPr="0066158E" w:rsidRDefault="00000000">
      <w:pPr>
        <w:pStyle w:val="Corpotesto"/>
        <w:spacing w:before="49"/>
        <w:ind w:left="113"/>
        <w:jc w:val="both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sz w:val="22"/>
          <w:szCs w:val="24"/>
        </w:rPr>
        <w:t>Gentile interessato,</w:t>
      </w:r>
    </w:p>
    <w:p w14:paraId="407784F0" w14:textId="77777777" w:rsidR="004170D5" w:rsidRPr="0066158E" w:rsidRDefault="00000000">
      <w:pPr>
        <w:pStyle w:val="Corpotesto"/>
        <w:ind w:left="113" w:right="121"/>
        <w:jc w:val="both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sz w:val="22"/>
          <w:szCs w:val="24"/>
        </w:rPr>
        <w:t>di seguito Le forniamo alcune informazioni che è necessario portare alla Sua conoscenza, non solo per ottemperare agli obblighi di legge, ma anche perché la trasparenza e la correttezza nei confronti degli interessati è parte fondante della nostra azienda.</w:t>
      </w:r>
    </w:p>
    <w:p w14:paraId="4433B13F" w14:textId="77777777" w:rsidR="004170D5" w:rsidRPr="0066158E" w:rsidRDefault="004170D5">
      <w:pPr>
        <w:pStyle w:val="Corpotesto"/>
        <w:rPr>
          <w:rFonts w:ascii="Garamond" w:hAnsi="Garamond"/>
          <w:sz w:val="22"/>
          <w:szCs w:val="24"/>
        </w:rPr>
      </w:pPr>
    </w:p>
    <w:p w14:paraId="0E23915C" w14:textId="77777777" w:rsidR="004170D5" w:rsidRPr="0066158E" w:rsidRDefault="00000000">
      <w:pPr>
        <w:pStyle w:val="Titolo1"/>
        <w:spacing w:before="1" w:line="243" w:lineRule="exact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sz w:val="22"/>
          <w:szCs w:val="24"/>
        </w:rPr>
        <w:t>Titolare del trattamento.</w:t>
      </w:r>
    </w:p>
    <w:p w14:paraId="058C373D" w14:textId="77777777" w:rsidR="004170D5" w:rsidRPr="0066158E" w:rsidRDefault="00000000">
      <w:pPr>
        <w:pStyle w:val="Corpotesto"/>
        <w:ind w:left="113" w:right="109"/>
        <w:jc w:val="both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sz w:val="22"/>
          <w:szCs w:val="24"/>
        </w:rPr>
        <w:t>Il titolare del trattamento dei Suoi dati personali è Fondazione Canova Onlus con sede in Via Canova, 74 - Possagno – 31054 (TV). I dati di contatto sono posta@museocanova.it;</w:t>
      </w:r>
    </w:p>
    <w:p w14:paraId="6F2FD734" w14:textId="77777777" w:rsidR="004170D5" w:rsidRPr="0066158E" w:rsidRDefault="004170D5">
      <w:pPr>
        <w:pStyle w:val="Corpotesto"/>
        <w:rPr>
          <w:rFonts w:ascii="Garamond" w:hAnsi="Garamond"/>
          <w:sz w:val="22"/>
          <w:szCs w:val="24"/>
        </w:rPr>
      </w:pPr>
    </w:p>
    <w:p w14:paraId="195FE100" w14:textId="77777777" w:rsidR="004170D5" w:rsidRPr="0066158E" w:rsidRDefault="00000000">
      <w:pPr>
        <w:pStyle w:val="Titolo1"/>
        <w:spacing w:before="1" w:line="243" w:lineRule="exact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sz w:val="22"/>
          <w:szCs w:val="24"/>
        </w:rPr>
        <w:t>Base giuridica e finalità del trattamento:</w:t>
      </w:r>
    </w:p>
    <w:p w14:paraId="0E478143" w14:textId="77777777" w:rsidR="004170D5" w:rsidRPr="0066158E" w:rsidRDefault="00000000" w:rsidP="0066158E">
      <w:pPr>
        <w:pStyle w:val="Corpotesto"/>
        <w:ind w:left="113" w:right="110"/>
        <w:jc w:val="both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sz w:val="22"/>
          <w:szCs w:val="24"/>
        </w:rPr>
        <w:t>I</w:t>
      </w:r>
      <w:r w:rsidRPr="0066158E">
        <w:rPr>
          <w:rFonts w:ascii="Garamond" w:hAnsi="Garamond"/>
          <w:spacing w:val="-14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dati</w:t>
      </w:r>
      <w:r w:rsidRPr="0066158E">
        <w:rPr>
          <w:rFonts w:ascii="Garamond" w:hAnsi="Garamond"/>
          <w:spacing w:val="-13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personali</w:t>
      </w:r>
      <w:r w:rsidRPr="0066158E">
        <w:rPr>
          <w:rFonts w:ascii="Garamond" w:hAnsi="Garamond"/>
          <w:spacing w:val="-23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saranno</w:t>
      </w:r>
      <w:r w:rsidRPr="0066158E">
        <w:rPr>
          <w:rFonts w:ascii="Garamond" w:hAnsi="Garamond"/>
          <w:spacing w:val="-24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trattati</w:t>
      </w:r>
      <w:r w:rsidRPr="0066158E">
        <w:rPr>
          <w:rFonts w:ascii="Garamond" w:hAnsi="Garamond"/>
          <w:spacing w:val="-24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in</w:t>
      </w:r>
      <w:r w:rsidRPr="0066158E">
        <w:rPr>
          <w:rFonts w:ascii="Garamond" w:hAnsi="Garamond"/>
          <w:spacing w:val="-23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modo</w:t>
      </w:r>
      <w:r w:rsidRPr="0066158E">
        <w:rPr>
          <w:rFonts w:ascii="Garamond" w:hAnsi="Garamond"/>
          <w:spacing w:val="-24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lecito</w:t>
      </w:r>
      <w:r w:rsidRPr="0066158E">
        <w:rPr>
          <w:rFonts w:ascii="Garamond" w:hAnsi="Garamond"/>
          <w:spacing w:val="-23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ai</w:t>
      </w:r>
      <w:r w:rsidRPr="0066158E">
        <w:rPr>
          <w:rFonts w:ascii="Garamond" w:hAnsi="Garamond"/>
          <w:spacing w:val="-24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sensi</w:t>
      </w:r>
      <w:r w:rsidRPr="0066158E">
        <w:rPr>
          <w:rFonts w:ascii="Garamond" w:hAnsi="Garamond"/>
          <w:spacing w:val="-24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dell’art.</w:t>
      </w:r>
      <w:r w:rsidRPr="0066158E">
        <w:rPr>
          <w:rFonts w:ascii="Garamond" w:hAnsi="Garamond"/>
          <w:spacing w:val="-23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6,</w:t>
      </w:r>
      <w:r w:rsidRPr="0066158E">
        <w:rPr>
          <w:rFonts w:ascii="Garamond" w:hAnsi="Garamond"/>
          <w:spacing w:val="-23"/>
          <w:sz w:val="22"/>
          <w:szCs w:val="24"/>
        </w:rPr>
        <w:t xml:space="preserve"> </w:t>
      </w:r>
      <w:proofErr w:type="spellStart"/>
      <w:r w:rsidRPr="0066158E">
        <w:rPr>
          <w:rFonts w:ascii="Garamond" w:hAnsi="Garamond"/>
          <w:sz w:val="22"/>
          <w:szCs w:val="24"/>
        </w:rPr>
        <w:t>paragr</w:t>
      </w:r>
      <w:proofErr w:type="spellEnd"/>
      <w:r w:rsidRPr="0066158E">
        <w:rPr>
          <w:rFonts w:ascii="Garamond" w:hAnsi="Garamond"/>
          <w:sz w:val="22"/>
          <w:szCs w:val="24"/>
        </w:rPr>
        <w:t>.</w:t>
      </w:r>
      <w:r w:rsidRPr="0066158E">
        <w:rPr>
          <w:rFonts w:ascii="Garamond" w:hAnsi="Garamond"/>
          <w:spacing w:val="-24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1,</w:t>
      </w:r>
      <w:r w:rsidRPr="0066158E">
        <w:rPr>
          <w:rFonts w:ascii="Garamond" w:hAnsi="Garamond"/>
          <w:spacing w:val="-24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lett.</w:t>
      </w:r>
      <w:r w:rsidRPr="0066158E">
        <w:rPr>
          <w:rFonts w:ascii="Garamond" w:hAnsi="Garamond"/>
          <w:spacing w:val="-23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a)</w:t>
      </w:r>
      <w:r w:rsidRPr="0066158E">
        <w:rPr>
          <w:rFonts w:ascii="Garamond" w:hAnsi="Garamond"/>
          <w:spacing w:val="-24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del</w:t>
      </w:r>
      <w:r w:rsidRPr="0066158E">
        <w:rPr>
          <w:rFonts w:ascii="Garamond" w:hAnsi="Garamond"/>
          <w:spacing w:val="-23"/>
          <w:sz w:val="22"/>
          <w:szCs w:val="24"/>
        </w:rPr>
        <w:t xml:space="preserve"> </w:t>
      </w:r>
      <w:proofErr w:type="spellStart"/>
      <w:r w:rsidRPr="0066158E">
        <w:rPr>
          <w:rFonts w:ascii="Garamond" w:hAnsi="Garamond"/>
          <w:sz w:val="22"/>
          <w:szCs w:val="24"/>
        </w:rPr>
        <w:t>Regol</w:t>
      </w:r>
      <w:proofErr w:type="spellEnd"/>
      <w:r w:rsidRPr="0066158E">
        <w:rPr>
          <w:rFonts w:ascii="Garamond" w:hAnsi="Garamond"/>
          <w:sz w:val="22"/>
          <w:szCs w:val="24"/>
        </w:rPr>
        <w:t>.</w:t>
      </w:r>
      <w:r w:rsidRPr="0066158E">
        <w:rPr>
          <w:rFonts w:ascii="Garamond" w:hAnsi="Garamond"/>
          <w:spacing w:val="-23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EU</w:t>
      </w:r>
      <w:r w:rsidRPr="0066158E">
        <w:rPr>
          <w:rFonts w:ascii="Garamond" w:hAnsi="Garamond"/>
          <w:spacing w:val="-24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2016/679,</w:t>
      </w:r>
      <w:r w:rsidRPr="0066158E">
        <w:rPr>
          <w:rFonts w:ascii="Garamond" w:hAnsi="Garamond"/>
          <w:spacing w:val="-24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ossia</w:t>
      </w:r>
      <w:r w:rsidRPr="0066158E">
        <w:rPr>
          <w:rFonts w:ascii="Garamond" w:hAnsi="Garamond"/>
          <w:spacing w:val="-23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 xml:space="preserve">al consenso espresso dell’interessato. </w:t>
      </w:r>
    </w:p>
    <w:p w14:paraId="6836AD05" w14:textId="77777777" w:rsidR="004170D5" w:rsidRPr="0066158E" w:rsidRDefault="004170D5">
      <w:pPr>
        <w:pStyle w:val="Corpotesto"/>
        <w:spacing w:before="11"/>
        <w:rPr>
          <w:rFonts w:ascii="Garamond" w:hAnsi="Garamond"/>
          <w:sz w:val="21"/>
          <w:szCs w:val="24"/>
        </w:rPr>
      </w:pPr>
    </w:p>
    <w:p w14:paraId="1498962D" w14:textId="77777777" w:rsidR="004170D5" w:rsidRPr="0066158E" w:rsidRDefault="00000000">
      <w:pPr>
        <w:pStyle w:val="Titolo1"/>
        <w:spacing w:before="1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sz w:val="22"/>
          <w:szCs w:val="24"/>
        </w:rPr>
        <w:t>Natura facoltativa del conferimento dei dati:</w:t>
      </w:r>
    </w:p>
    <w:p w14:paraId="3CC5EB67" w14:textId="77777777" w:rsidR="0066158E" w:rsidRDefault="0066158E" w:rsidP="0066158E">
      <w:pPr>
        <w:pStyle w:val="Corpotesto"/>
        <w:ind w:left="113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>I</w:t>
      </w:r>
      <w:r w:rsidRPr="0066158E">
        <w:rPr>
          <w:rFonts w:ascii="Garamond" w:hAnsi="Garamond"/>
          <w:sz w:val="22"/>
          <w:szCs w:val="24"/>
        </w:rPr>
        <w:t xml:space="preserve"> dati da </w:t>
      </w:r>
      <w:r>
        <w:rPr>
          <w:rFonts w:ascii="Garamond" w:hAnsi="Garamond"/>
          <w:sz w:val="22"/>
          <w:szCs w:val="24"/>
        </w:rPr>
        <w:t>L</w:t>
      </w:r>
      <w:r w:rsidRPr="0066158E">
        <w:rPr>
          <w:rFonts w:ascii="Garamond" w:hAnsi="Garamond"/>
          <w:sz w:val="22"/>
          <w:szCs w:val="24"/>
        </w:rPr>
        <w:t xml:space="preserve">ei forniti saranno raccolti e trattati, con modalità manuale, cartacea e informatizzata, mediante il loro inserimento in archivi cartacei e/o informatici per il perseguimento delle seguenti finalità: </w:t>
      </w:r>
    </w:p>
    <w:p w14:paraId="0FE4AAF5" w14:textId="77777777" w:rsidR="0066158E" w:rsidRDefault="0066158E" w:rsidP="0066158E">
      <w:pPr>
        <w:pStyle w:val="Corpotesto"/>
        <w:ind w:left="113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sz w:val="22"/>
          <w:szCs w:val="24"/>
        </w:rPr>
        <w:t xml:space="preserve">a) accertamento della sussistenza dei requisiti richiesti per la partecipazione alle prove selettive e dell’assenza di cause ostative alla partecipazione; </w:t>
      </w:r>
    </w:p>
    <w:p w14:paraId="527F38FE" w14:textId="77777777" w:rsidR="0066158E" w:rsidRDefault="0066158E" w:rsidP="0066158E">
      <w:pPr>
        <w:pStyle w:val="Corpotesto"/>
        <w:ind w:left="113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sz w:val="22"/>
          <w:szCs w:val="24"/>
        </w:rPr>
        <w:t>b) gestione della valutazione, determinazione del punteggio e della posizione in graduatoria</w:t>
      </w:r>
      <w:r>
        <w:rPr>
          <w:rFonts w:ascii="Garamond" w:hAnsi="Garamond"/>
          <w:sz w:val="22"/>
          <w:szCs w:val="24"/>
        </w:rPr>
        <w:t>.</w:t>
      </w:r>
    </w:p>
    <w:p w14:paraId="75BA46C1" w14:textId="77777777" w:rsidR="0066158E" w:rsidRDefault="0066158E" w:rsidP="0066158E">
      <w:pPr>
        <w:pStyle w:val="Corpotesto"/>
        <w:ind w:left="113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sz w:val="22"/>
          <w:szCs w:val="24"/>
        </w:rPr>
        <w:t>Il conferimento dei dati personali per le finalità di cui alle lettere a)</w:t>
      </w:r>
      <w:r>
        <w:rPr>
          <w:rFonts w:ascii="Garamond" w:hAnsi="Garamond"/>
          <w:sz w:val="22"/>
          <w:szCs w:val="24"/>
        </w:rPr>
        <w:t xml:space="preserve"> e</w:t>
      </w:r>
      <w:r w:rsidRPr="0066158E">
        <w:rPr>
          <w:rFonts w:ascii="Garamond" w:hAnsi="Garamond"/>
          <w:sz w:val="22"/>
          <w:szCs w:val="24"/>
        </w:rPr>
        <w:t xml:space="preserve"> b)</w:t>
      </w:r>
      <w:r>
        <w:rPr>
          <w:rFonts w:ascii="Garamond" w:hAnsi="Garamond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 xml:space="preserve">è obbligatorio. </w:t>
      </w:r>
    </w:p>
    <w:p w14:paraId="06395C31" w14:textId="77777777" w:rsidR="0066158E" w:rsidRDefault="0066158E" w:rsidP="0066158E">
      <w:pPr>
        <w:pStyle w:val="Titolo1"/>
        <w:ind w:left="0"/>
        <w:rPr>
          <w:rFonts w:ascii="Garamond" w:hAnsi="Garamond"/>
          <w:sz w:val="22"/>
          <w:szCs w:val="24"/>
        </w:rPr>
      </w:pPr>
    </w:p>
    <w:p w14:paraId="619283DD" w14:textId="77777777" w:rsidR="004170D5" w:rsidRPr="0066158E" w:rsidRDefault="00000000">
      <w:pPr>
        <w:pStyle w:val="Titolo1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sz w:val="22"/>
          <w:szCs w:val="24"/>
        </w:rPr>
        <w:t>Modalità di trattamento:</w:t>
      </w:r>
    </w:p>
    <w:p w14:paraId="4CD99ABD" w14:textId="77777777" w:rsidR="004170D5" w:rsidRPr="0066158E" w:rsidRDefault="00000000">
      <w:pPr>
        <w:pStyle w:val="Corpotesto"/>
        <w:ind w:left="113" w:right="118"/>
        <w:jc w:val="both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sz w:val="22"/>
          <w:szCs w:val="24"/>
        </w:rPr>
        <w:t>Il trattamento dei dati per le finalità esposte avrà luogo con l’ausilio di strumenti sia cartacei che telematici, o comunque atti a registrare e memorizzare i dati stessi in modo tale da garantirne la sicurezza e tutelare la massima riservatezza dell’interessato.</w:t>
      </w:r>
    </w:p>
    <w:p w14:paraId="53121C40" w14:textId="77777777" w:rsidR="004170D5" w:rsidRPr="0066158E" w:rsidRDefault="00000000">
      <w:pPr>
        <w:pStyle w:val="Corpotesto"/>
        <w:spacing w:before="14"/>
        <w:ind w:left="113"/>
        <w:jc w:val="both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sz w:val="22"/>
          <w:szCs w:val="24"/>
        </w:rPr>
        <w:t>I dati personali saranno trattati in osservanza dei principi di liceità, trasparenza e correttezza.</w:t>
      </w:r>
    </w:p>
    <w:p w14:paraId="78D2AA0C" w14:textId="77777777" w:rsidR="004170D5" w:rsidRPr="0066158E" w:rsidRDefault="004170D5">
      <w:pPr>
        <w:pStyle w:val="Corpotesto"/>
        <w:spacing w:before="11"/>
        <w:rPr>
          <w:rFonts w:ascii="Garamond" w:hAnsi="Garamond"/>
          <w:sz w:val="21"/>
          <w:szCs w:val="24"/>
        </w:rPr>
      </w:pPr>
    </w:p>
    <w:p w14:paraId="44D296A7" w14:textId="77777777" w:rsidR="004170D5" w:rsidRPr="0066158E" w:rsidRDefault="00000000">
      <w:pPr>
        <w:pStyle w:val="Titolo1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sz w:val="22"/>
          <w:szCs w:val="24"/>
        </w:rPr>
        <w:t>Comunicazione e diffusione dei dati:</w:t>
      </w:r>
    </w:p>
    <w:p w14:paraId="5DEA6E17" w14:textId="77777777" w:rsidR="004170D5" w:rsidRPr="0066158E" w:rsidRDefault="00000000">
      <w:pPr>
        <w:pStyle w:val="Corpotesto"/>
        <w:spacing w:before="1"/>
        <w:ind w:left="113" w:right="112"/>
        <w:jc w:val="both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sz w:val="22"/>
          <w:szCs w:val="24"/>
        </w:rPr>
        <w:t>I dati trattati per le finalità di cui sopra saranno accessibili ai dipendenti e collaboratori esterni assegnati dal titolare del trattamento, in relazione alle specifiche mansioni lavorative, e non saranno trasferiti a terzi. I dati potranno essere accessibili</w:t>
      </w:r>
      <w:r w:rsidRPr="0066158E">
        <w:rPr>
          <w:rFonts w:ascii="Garamond" w:hAnsi="Garamond"/>
          <w:spacing w:val="-9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a</w:t>
      </w:r>
      <w:r w:rsidRPr="0066158E">
        <w:rPr>
          <w:rFonts w:ascii="Garamond" w:hAnsi="Garamond"/>
          <w:spacing w:val="-10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persone</w:t>
      </w:r>
      <w:r w:rsidRPr="0066158E">
        <w:rPr>
          <w:rFonts w:ascii="Garamond" w:hAnsi="Garamond"/>
          <w:spacing w:val="-9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fisiche</w:t>
      </w:r>
      <w:r w:rsidRPr="0066158E">
        <w:rPr>
          <w:rFonts w:ascii="Garamond" w:hAnsi="Garamond"/>
          <w:spacing w:val="-10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o</w:t>
      </w:r>
      <w:r w:rsidRPr="0066158E">
        <w:rPr>
          <w:rFonts w:ascii="Garamond" w:hAnsi="Garamond"/>
          <w:spacing w:val="-8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giuridiche</w:t>
      </w:r>
      <w:r w:rsidRPr="0066158E">
        <w:rPr>
          <w:rFonts w:ascii="Garamond" w:hAnsi="Garamond"/>
          <w:spacing w:val="-9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che</w:t>
      </w:r>
      <w:r w:rsidRPr="0066158E">
        <w:rPr>
          <w:rFonts w:ascii="Garamond" w:hAnsi="Garamond"/>
          <w:spacing w:val="-9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presteranno</w:t>
      </w:r>
      <w:r w:rsidRPr="0066158E">
        <w:rPr>
          <w:rFonts w:ascii="Garamond" w:hAnsi="Garamond"/>
          <w:spacing w:val="-9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attività</w:t>
      </w:r>
      <w:r w:rsidRPr="0066158E">
        <w:rPr>
          <w:rFonts w:ascii="Garamond" w:hAnsi="Garamond"/>
          <w:spacing w:val="-19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di</w:t>
      </w:r>
      <w:r w:rsidRPr="0066158E">
        <w:rPr>
          <w:rFonts w:ascii="Garamond" w:hAnsi="Garamond"/>
          <w:spacing w:val="-19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consulenza</w:t>
      </w:r>
      <w:r w:rsidRPr="0066158E">
        <w:rPr>
          <w:rFonts w:ascii="Garamond" w:hAnsi="Garamond"/>
          <w:spacing w:val="-19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o</w:t>
      </w:r>
      <w:r w:rsidRPr="0066158E">
        <w:rPr>
          <w:rFonts w:ascii="Garamond" w:hAnsi="Garamond"/>
          <w:spacing w:val="-20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di</w:t>
      </w:r>
      <w:r w:rsidRPr="0066158E">
        <w:rPr>
          <w:rFonts w:ascii="Garamond" w:hAnsi="Garamond"/>
          <w:spacing w:val="-19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servizio</w:t>
      </w:r>
      <w:r w:rsidRPr="0066158E">
        <w:rPr>
          <w:rFonts w:ascii="Garamond" w:hAnsi="Garamond"/>
          <w:spacing w:val="-20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ai</w:t>
      </w:r>
      <w:r w:rsidRPr="0066158E">
        <w:rPr>
          <w:rFonts w:ascii="Garamond" w:hAnsi="Garamond"/>
          <w:spacing w:val="-20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fini</w:t>
      </w:r>
      <w:r w:rsidRPr="0066158E">
        <w:rPr>
          <w:rFonts w:ascii="Garamond" w:hAnsi="Garamond"/>
          <w:spacing w:val="-20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dell’erogazione</w:t>
      </w:r>
      <w:r w:rsidRPr="0066158E">
        <w:rPr>
          <w:rFonts w:ascii="Garamond" w:hAnsi="Garamond"/>
          <w:spacing w:val="-20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 xml:space="preserve">dei servizi di registrazione e montaggio. In questo caso tali soggetti svolgeranno la funzione di Responsabile esterno ai sensi dell’art. 28 del </w:t>
      </w:r>
      <w:proofErr w:type="spellStart"/>
      <w:r w:rsidRPr="0066158E">
        <w:rPr>
          <w:rFonts w:ascii="Garamond" w:hAnsi="Garamond"/>
          <w:sz w:val="22"/>
          <w:szCs w:val="24"/>
        </w:rPr>
        <w:t>Regol</w:t>
      </w:r>
      <w:proofErr w:type="spellEnd"/>
      <w:r w:rsidRPr="0066158E">
        <w:rPr>
          <w:rFonts w:ascii="Garamond" w:hAnsi="Garamond"/>
          <w:sz w:val="22"/>
          <w:szCs w:val="24"/>
        </w:rPr>
        <w:t>. EU</w:t>
      </w:r>
      <w:r w:rsidRPr="0066158E">
        <w:rPr>
          <w:rFonts w:ascii="Garamond" w:hAnsi="Garamond"/>
          <w:spacing w:val="8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2016/679.</w:t>
      </w:r>
    </w:p>
    <w:p w14:paraId="058E5801" w14:textId="77777777" w:rsidR="004170D5" w:rsidRPr="0066158E" w:rsidRDefault="004170D5">
      <w:pPr>
        <w:pStyle w:val="Corpotesto"/>
        <w:spacing w:before="12"/>
        <w:rPr>
          <w:rFonts w:ascii="Garamond" w:hAnsi="Garamond"/>
          <w:sz w:val="21"/>
          <w:szCs w:val="24"/>
        </w:rPr>
      </w:pPr>
    </w:p>
    <w:p w14:paraId="40D2C434" w14:textId="77777777" w:rsidR="004170D5" w:rsidRPr="0066158E" w:rsidRDefault="00000000">
      <w:pPr>
        <w:pStyle w:val="Titolo1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sz w:val="22"/>
          <w:szCs w:val="24"/>
        </w:rPr>
        <w:t>Luogo di trattamento dei dati:</w:t>
      </w:r>
    </w:p>
    <w:p w14:paraId="70BDCE50" w14:textId="77777777" w:rsidR="004170D5" w:rsidRPr="0066158E" w:rsidRDefault="00000000">
      <w:pPr>
        <w:pStyle w:val="Corpotesto"/>
        <w:spacing w:before="3"/>
        <w:ind w:left="113"/>
        <w:jc w:val="both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sz w:val="22"/>
          <w:szCs w:val="24"/>
        </w:rPr>
        <w:t>I dati sono trattati all’interno dell’Unione Europea.</w:t>
      </w:r>
    </w:p>
    <w:p w14:paraId="3CA0C195" w14:textId="77777777" w:rsidR="004170D5" w:rsidRPr="0066158E" w:rsidRDefault="004170D5">
      <w:pPr>
        <w:pStyle w:val="Corpotesto"/>
        <w:spacing w:before="1"/>
        <w:rPr>
          <w:rFonts w:ascii="Garamond" w:hAnsi="Garamond"/>
          <w:sz w:val="28"/>
          <w:szCs w:val="24"/>
        </w:rPr>
      </w:pPr>
    </w:p>
    <w:p w14:paraId="7E2F47F8" w14:textId="77777777" w:rsidR="004170D5" w:rsidRPr="0066158E" w:rsidRDefault="00000000">
      <w:pPr>
        <w:pStyle w:val="Titolo1"/>
        <w:spacing w:before="1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sz w:val="22"/>
          <w:szCs w:val="24"/>
        </w:rPr>
        <w:t>Tempi di conservazione dei dati:</w:t>
      </w:r>
    </w:p>
    <w:p w14:paraId="76E8E2F0" w14:textId="77777777" w:rsidR="004170D5" w:rsidRPr="0066158E" w:rsidRDefault="00000000">
      <w:pPr>
        <w:pStyle w:val="Corpotesto"/>
        <w:spacing w:line="242" w:lineRule="auto"/>
        <w:ind w:left="113" w:right="122"/>
        <w:jc w:val="both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sz w:val="22"/>
          <w:szCs w:val="24"/>
        </w:rPr>
        <w:t xml:space="preserve">I dati forniti saranno conservati per un arco di tempo non superiore al conseguimento delle finalità per le quali sono trattati, così come previsto all’art. 5 del </w:t>
      </w:r>
      <w:proofErr w:type="spellStart"/>
      <w:r w:rsidRPr="0066158E">
        <w:rPr>
          <w:rFonts w:ascii="Garamond" w:hAnsi="Garamond"/>
          <w:sz w:val="22"/>
          <w:szCs w:val="24"/>
        </w:rPr>
        <w:t>Regol</w:t>
      </w:r>
      <w:proofErr w:type="spellEnd"/>
      <w:r w:rsidRPr="0066158E">
        <w:rPr>
          <w:rFonts w:ascii="Garamond" w:hAnsi="Garamond"/>
          <w:sz w:val="22"/>
          <w:szCs w:val="24"/>
        </w:rPr>
        <w:t>. EU 2016/679.</w:t>
      </w:r>
    </w:p>
    <w:p w14:paraId="5F56F61D" w14:textId="77777777" w:rsidR="004170D5" w:rsidRPr="0066158E" w:rsidRDefault="004170D5">
      <w:pPr>
        <w:pStyle w:val="Corpotesto"/>
        <w:spacing w:before="3"/>
        <w:rPr>
          <w:rFonts w:ascii="Garamond" w:hAnsi="Garamond"/>
          <w:sz w:val="28"/>
          <w:szCs w:val="24"/>
        </w:rPr>
      </w:pPr>
    </w:p>
    <w:p w14:paraId="262CAA27" w14:textId="77777777" w:rsidR="004170D5" w:rsidRPr="0066158E" w:rsidRDefault="00000000">
      <w:pPr>
        <w:pStyle w:val="Titolo1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w w:val="95"/>
          <w:sz w:val="22"/>
          <w:szCs w:val="24"/>
        </w:rPr>
        <w:t>Diritti dell’interessato:</w:t>
      </w:r>
    </w:p>
    <w:p w14:paraId="1A885810" w14:textId="77777777" w:rsidR="004170D5" w:rsidRDefault="00000000">
      <w:pPr>
        <w:pStyle w:val="Corpotesto"/>
        <w:spacing w:before="10"/>
        <w:ind w:left="113" w:right="117"/>
        <w:jc w:val="both"/>
        <w:rPr>
          <w:rFonts w:ascii="Garamond" w:hAnsi="Garamond"/>
          <w:sz w:val="22"/>
          <w:szCs w:val="24"/>
        </w:rPr>
      </w:pPr>
      <w:r w:rsidRPr="0066158E">
        <w:rPr>
          <w:rFonts w:ascii="Garamond" w:hAnsi="Garamond"/>
          <w:sz w:val="22"/>
          <w:szCs w:val="24"/>
        </w:rPr>
        <w:t xml:space="preserve">Relativamente ai dati personali l’interessato potrà esercitare i diritti previsti dagli artt. dal 15 al 22 del </w:t>
      </w:r>
      <w:proofErr w:type="spellStart"/>
      <w:r w:rsidRPr="0066158E">
        <w:rPr>
          <w:rFonts w:ascii="Garamond" w:hAnsi="Garamond"/>
          <w:sz w:val="22"/>
          <w:szCs w:val="24"/>
        </w:rPr>
        <w:t>Regol</w:t>
      </w:r>
      <w:proofErr w:type="spellEnd"/>
      <w:r w:rsidRPr="0066158E">
        <w:rPr>
          <w:rFonts w:ascii="Garamond" w:hAnsi="Garamond"/>
          <w:sz w:val="22"/>
          <w:szCs w:val="24"/>
        </w:rPr>
        <w:t>. EU 2016/679.</w:t>
      </w:r>
      <w:r w:rsidRPr="0066158E">
        <w:rPr>
          <w:rFonts w:ascii="Garamond" w:hAnsi="Garamond"/>
          <w:spacing w:val="-38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In</w:t>
      </w:r>
      <w:r w:rsidRPr="0066158E">
        <w:rPr>
          <w:rFonts w:ascii="Garamond" w:hAnsi="Garamond"/>
          <w:spacing w:val="-36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caso</w:t>
      </w:r>
      <w:r w:rsidRPr="0066158E">
        <w:rPr>
          <w:rFonts w:ascii="Garamond" w:hAnsi="Garamond"/>
          <w:spacing w:val="-36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di</w:t>
      </w:r>
      <w:r w:rsidRPr="0066158E">
        <w:rPr>
          <w:rFonts w:ascii="Garamond" w:hAnsi="Garamond"/>
          <w:spacing w:val="-36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sottoscrizione</w:t>
      </w:r>
      <w:r w:rsidRPr="0066158E">
        <w:rPr>
          <w:rFonts w:ascii="Garamond" w:hAnsi="Garamond"/>
          <w:spacing w:val="-38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del</w:t>
      </w:r>
      <w:r w:rsidRPr="0066158E">
        <w:rPr>
          <w:rFonts w:ascii="Garamond" w:hAnsi="Garamond"/>
          <w:spacing w:val="-36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consenso</w:t>
      </w:r>
      <w:r w:rsidRPr="0066158E">
        <w:rPr>
          <w:rFonts w:ascii="Garamond" w:hAnsi="Garamond"/>
          <w:spacing w:val="-36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si</w:t>
      </w:r>
      <w:r w:rsidRPr="0066158E">
        <w:rPr>
          <w:rFonts w:ascii="Garamond" w:hAnsi="Garamond"/>
          <w:spacing w:val="-36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fa</w:t>
      </w:r>
      <w:r w:rsidRPr="0066158E">
        <w:rPr>
          <w:rFonts w:ascii="Garamond" w:hAnsi="Garamond"/>
          <w:spacing w:val="-37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presente</w:t>
      </w:r>
      <w:r w:rsidRPr="0066158E">
        <w:rPr>
          <w:rFonts w:ascii="Garamond" w:hAnsi="Garamond"/>
          <w:spacing w:val="-37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che</w:t>
      </w:r>
      <w:r w:rsidRPr="0066158E">
        <w:rPr>
          <w:rFonts w:ascii="Garamond" w:hAnsi="Garamond"/>
          <w:spacing w:val="-37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l’interessato</w:t>
      </w:r>
      <w:r w:rsidRPr="0066158E">
        <w:rPr>
          <w:rFonts w:ascii="Garamond" w:hAnsi="Garamond"/>
          <w:spacing w:val="-34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potrà</w:t>
      </w:r>
      <w:r w:rsidRPr="0066158E">
        <w:rPr>
          <w:rFonts w:ascii="Garamond" w:hAnsi="Garamond"/>
          <w:spacing w:val="-26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revocarlo</w:t>
      </w:r>
      <w:r w:rsidRPr="0066158E">
        <w:rPr>
          <w:rFonts w:ascii="Garamond" w:hAnsi="Garamond"/>
          <w:spacing w:val="-27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in</w:t>
      </w:r>
      <w:r w:rsidRPr="0066158E">
        <w:rPr>
          <w:rFonts w:ascii="Garamond" w:hAnsi="Garamond"/>
          <w:spacing w:val="-25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qualsiasi</w:t>
      </w:r>
      <w:r w:rsidRPr="0066158E">
        <w:rPr>
          <w:rFonts w:ascii="Garamond" w:hAnsi="Garamond"/>
          <w:spacing w:val="-26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 xml:space="preserve">momento inviando una </w:t>
      </w:r>
      <w:proofErr w:type="spellStart"/>
      <w:r w:rsidRPr="0066158E">
        <w:rPr>
          <w:rFonts w:ascii="Garamond" w:hAnsi="Garamond"/>
          <w:sz w:val="22"/>
          <w:szCs w:val="24"/>
        </w:rPr>
        <w:t>Pec</w:t>
      </w:r>
      <w:proofErr w:type="spellEnd"/>
      <w:r w:rsidRPr="0066158E">
        <w:rPr>
          <w:rFonts w:ascii="Garamond" w:hAnsi="Garamond"/>
          <w:sz w:val="22"/>
          <w:szCs w:val="24"/>
        </w:rPr>
        <w:t xml:space="preserve"> al titolare del</w:t>
      </w:r>
      <w:r w:rsidRPr="0066158E">
        <w:rPr>
          <w:rFonts w:ascii="Garamond" w:hAnsi="Garamond"/>
          <w:spacing w:val="-2"/>
          <w:sz w:val="22"/>
          <w:szCs w:val="24"/>
        </w:rPr>
        <w:t xml:space="preserve"> </w:t>
      </w:r>
      <w:r w:rsidRPr="0066158E">
        <w:rPr>
          <w:rFonts w:ascii="Garamond" w:hAnsi="Garamond"/>
          <w:sz w:val="22"/>
          <w:szCs w:val="24"/>
        </w:rPr>
        <w:t>trattamento.</w:t>
      </w:r>
    </w:p>
    <w:p w14:paraId="2748C4E6" w14:textId="77777777" w:rsidR="00DC1691" w:rsidRDefault="00DC1691">
      <w:pPr>
        <w:pStyle w:val="Corpotesto"/>
        <w:spacing w:before="10"/>
        <w:ind w:left="113" w:right="117"/>
        <w:jc w:val="both"/>
        <w:rPr>
          <w:rFonts w:ascii="Garamond" w:hAnsi="Garamond"/>
          <w:sz w:val="22"/>
          <w:szCs w:val="24"/>
        </w:rPr>
      </w:pPr>
    </w:p>
    <w:p w14:paraId="4C3F9B59" w14:textId="4B3E0683" w:rsidR="00DC1691" w:rsidRDefault="00DC1691">
      <w:pPr>
        <w:pStyle w:val="Corpotesto"/>
        <w:spacing w:before="10"/>
        <w:ind w:left="113" w:right="117"/>
        <w:jc w:val="both"/>
        <w:rPr>
          <w:rFonts w:ascii="Garamond" w:hAnsi="Garamond"/>
          <w:b/>
          <w:bCs/>
          <w:sz w:val="22"/>
          <w:szCs w:val="24"/>
        </w:rPr>
      </w:pPr>
      <w:r>
        <w:rPr>
          <w:rFonts w:ascii="Garamond" w:hAnsi="Garamond"/>
          <w:b/>
          <w:bCs/>
          <w:sz w:val="22"/>
          <w:szCs w:val="24"/>
        </w:rPr>
        <w:t>Informativa privacy completa:</w:t>
      </w:r>
    </w:p>
    <w:p w14:paraId="20BFAD76" w14:textId="2C4C6ED4" w:rsidR="00DC1691" w:rsidRPr="00DC1691" w:rsidRDefault="00DC1691">
      <w:pPr>
        <w:pStyle w:val="Corpotesto"/>
        <w:spacing w:before="10"/>
        <w:ind w:left="113" w:right="117"/>
        <w:jc w:val="both"/>
        <w:rPr>
          <w:rFonts w:ascii="Garamond" w:hAnsi="Garamond"/>
          <w:sz w:val="22"/>
          <w:szCs w:val="24"/>
        </w:rPr>
      </w:pPr>
      <w:r>
        <w:rPr>
          <w:rFonts w:ascii="Garamond" w:hAnsi="Garamond"/>
          <w:sz w:val="22"/>
          <w:szCs w:val="24"/>
        </w:rPr>
        <w:t xml:space="preserve">L’informativa privacy completa, a cui si rimanda, è accessibile al sito </w:t>
      </w:r>
      <w:r w:rsidRPr="00DC1691">
        <w:rPr>
          <w:rFonts w:ascii="Garamond" w:hAnsi="Garamond"/>
          <w:sz w:val="22"/>
          <w:szCs w:val="24"/>
        </w:rPr>
        <w:t>https://www.museocanova.it/privacy-policy/</w:t>
      </w:r>
    </w:p>
    <w:p w14:paraId="7BA712A2" w14:textId="77777777" w:rsidR="004170D5" w:rsidRDefault="004170D5">
      <w:pPr>
        <w:pStyle w:val="Corpotesto"/>
      </w:pPr>
    </w:p>
    <w:p w14:paraId="5382D33A" w14:textId="77777777" w:rsidR="004170D5" w:rsidRDefault="004170D5">
      <w:pPr>
        <w:pStyle w:val="Corpotesto"/>
        <w:spacing w:before="1"/>
      </w:pPr>
    </w:p>
    <w:p w14:paraId="5CEE3402" w14:textId="73574690" w:rsidR="004170D5" w:rsidRDefault="00000000">
      <w:pPr>
        <w:pStyle w:val="Corpotesto"/>
        <w:tabs>
          <w:tab w:val="left" w:pos="2742"/>
        </w:tabs>
        <w:ind w:left="113"/>
        <w:jc w:val="both"/>
      </w:pPr>
      <w:r>
        <w:t>Possagno,</w:t>
      </w:r>
      <w:r>
        <w:rPr>
          <w:spacing w:val="-7"/>
        </w:rPr>
        <w:t xml:space="preserve"> </w:t>
      </w:r>
      <w:r w:rsidR="00CD4750">
        <w:t>1 ottobre</w:t>
      </w:r>
      <w:r w:rsidR="00DC1691">
        <w:t xml:space="preserve"> 2025</w:t>
      </w:r>
    </w:p>
    <w:p w14:paraId="394E05B2" w14:textId="77777777" w:rsidR="004170D5" w:rsidRDefault="004170D5">
      <w:pPr>
        <w:pStyle w:val="Corpotesto"/>
        <w:spacing w:before="1"/>
        <w:rPr>
          <w:sz w:val="15"/>
        </w:rPr>
      </w:pPr>
    </w:p>
    <w:p w14:paraId="013D56C2" w14:textId="77777777" w:rsidR="004170D5" w:rsidRDefault="00D45C9B" w:rsidP="00D45C9B">
      <w:pPr>
        <w:pStyle w:val="Titolo1"/>
        <w:spacing w:before="59"/>
        <w:ind w:left="5802" w:firstLine="678"/>
        <w:jc w:val="left"/>
      </w:pPr>
      <w:r>
        <w:t>Il titolare del trattamento</w:t>
      </w:r>
    </w:p>
    <w:p w14:paraId="293602D5" w14:textId="77777777" w:rsidR="00D45C9B" w:rsidRDefault="00D45C9B" w:rsidP="00D45C9B">
      <w:pPr>
        <w:pStyle w:val="Titolo1"/>
        <w:spacing w:before="59"/>
        <w:ind w:left="5802" w:firstLine="678"/>
        <w:jc w:val="left"/>
      </w:pPr>
    </w:p>
    <w:p w14:paraId="18175B42" w14:textId="77777777" w:rsidR="00D45C9B" w:rsidRDefault="00D45C9B" w:rsidP="00D45C9B">
      <w:pPr>
        <w:pStyle w:val="Titolo1"/>
        <w:spacing w:before="59"/>
        <w:ind w:left="5802" w:firstLine="678"/>
        <w:jc w:val="left"/>
      </w:pPr>
      <w:r>
        <w:t>Dott. Valerio Favero</w:t>
      </w:r>
    </w:p>
    <w:p w14:paraId="5314A298" w14:textId="77777777" w:rsidR="00D45C9B" w:rsidRDefault="00D45C9B" w:rsidP="00D45C9B">
      <w:pPr>
        <w:pStyle w:val="Titolo1"/>
        <w:spacing w:before="59"/>
        <w:ind w:left="5802" w:firstLine="678"/>
        <w:jc w:val="left"/>
        <w:rPr>
          <w:i/>
          <w:iCs/>
        </w:rPr>
      </w:pPr>
      <w:r>
        <w:rPr>
          <w:i/>
          <w:iCs/>
        </w:rPr>
        <w:t>Vicepresidente</w:t>
      </w:r>
    </w:p>
    <w:p w14:paraId="59AE7879" w14:textId="77777777" w:rsidR="00D45C9B" w:rsidRPr="00D45C9B" w:rsidRDefault="00D45C9B" w:rsidP="00D45C9B">
      <w:pPr>
        <w:pStyle w:val="Titolo1"/>
        <w:spacing w:before="59"/>
        <w:ind w:left="5802" w:firstLine="678"/>
        <w:jc w:val="left"/>
        <w:rPr>
          <w:i/>
          <w:iCs/>
        </w:rPr>
      </w:pPr>
      <w:r>
        <w:rPr>
          <w:i/>
          <w:iCs/>
        </w:rPr>
        <w:t>Fondazione Canova onlus</w:t>
      </w:r>
    </w:p>
    <w:sectPr w:rsidR="00D45C9B" w:rsidRPr="00D45C9B">
      <w:headerReference w:type="default" r:id="rId6"/>
      <w:pgSz w:w="11910" w:h="16840"/>
      <w:pgMar w:top="1640" w:right="1020" w:bottom="280" w:left="1020" w:header="9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08192" w14:textId="77777777" w:rsidR="00835F71" w:rsidRDefault="00835F71">
      <w:r>
        <w:separator/>
      </w:r>
    </w:p>
  </w:endnote>
  <w:endnote w:type="continuationSeparator" w:id="0">
    <w:p w14:paraId="6E84E6E2" w14:textId="77777777" w:rsidR="00835F71" w:rsidRDefault="0083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panose1 w:val="020B0604020202020204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AA03" w14:textId="77777777" w:rsidR="00835F71" w:rsidRDefault="00835F71">
      <w:r>
        <w:separator/>
      </w:r>
    </w:p>
  </w:footnote>
  <w:footnote w:type="continuationSeparator" w:id="0">
    <w:p w14:paraId="4C135F53" w14:textId="77777777" w:rsidR="00835F71" w:rsidRDefault="00835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D6884" w14:textId="77777777" w:rsidR="004170D5" w:rsidRDefault="0066158E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30059B" wp14:editId="4D53ABD4">
              <wp:simplePos x="0" y="0"/>
              <wp:positionH relativeFrom="page">
                <wp:posOffset>816610</wp:posOffset>
              </wp:positionH>
              <wp:positionV relativeFrom="page">
                <wp:posOffset>575310</wp:posOffset>
              </wp:positionV>
              <wp:extent cx="5925820" cy="36385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925820" cy="363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F3B76A" w14:textId="77777777" w:rsidR="004170D5" w:rsidRDefault="00000000" w:rsidP="0066158E">
                          <w:pPr>
                            <w:spacing w:line="264" w:lineRule="exact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INFORMATIVA PER IL TRATTAMENTO DEI DATI PERSONALI </w:t>
                          </w:r>
                          <w:r w:rsidR="0066158E">
                            <w:rPr>
                              <w:b/>
                              <w:sz w:val="24"/>
                            </w:rPr>
                            <w:t>PER L’ESPLETAMENTO DELLE PROCEDURE DI SELEZIONE DI FONDAZIONE CANOVA ONLUS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4.3pt;margin-top:45.3pt;width:466.6pt;height:28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" filled="f" stroked="f">
              <v:path arrowok="t"/>
              <v:textbox inset="0,0,0,0">
                <w:txbxContent>
                  <w:p w:rsidR="004170D5" w:rsidRDefault="00000000" w:rsidP="0066158E">
                    <w:pPr>
                      <w:spacing w:line="264" w:lineRule="exact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INFORMATIVA PER IL TRATTAMENTO DEI DATI PERSONALI </w:t>
                    </w:r>
                    <w:r w:rsidR="0066158E">
                      <w:rPr>
                        <w:b/>
                        <w:sz w:val="24"/>
                      </w:rPr>
                      <w:t>PER L’ESPLETAMENTO DELLE PROCEDURE DI SELEZIONE DI FONDAZIONE CANOVA ONLUS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0D5"/>
    <w:rsid w:val="003B22E9"/>
    <w:rsid w:val="004170D5"/>
    <w:rsid w:val="004D692B"/>
    <w:rsid w:val="0066158E"/>
    <w:rsid w:val="00835F71"/>
    <w:rsid w:val="00A10947"/>
    <w:rsid w:val="00AE0E45"/>
    <w:rsid w:val="00CB1E4C"/>
    <w:rsid w:val="00CD4750"/>
    <w:rsid w:val="00D45C9B"/>
    <w:rsid w:val="00DC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C938B1"/>
  <w15:docId w15:val="{E6D01C17-C702-C741-95A5-12BC8E121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rlito" w:eastAsia="Carlito" w:hAnsi="Carlito" w:cs="Carlito"/>
      <w:lang w:val="it-IT"/>
    </w:rPr>
  </w:style>
  <w:style w:type="paragraph" w:styleId="Titolo1">
    <w:name w:val="heading 1"/>
    <w:basedOn w:val="Normale"/>
    <w:uiPriority w:val="9"/>
    <w:qFormat/>
    <w:pPr>
      <w:ind w:left="113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615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158E"/>
    <w:rPr>
      <w:rFonts w:ascii="Carlito" w:eastAsia="Carlito" w:hAnsi="Carlito" w:cs="Carli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615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158E"/>
    <w:rPr>
      <w:rFonts w:ascii="Carlito" w:eastAsia="Carlito" w:hAnsi="Carlito" w:cs="Carlito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Informativa ai sensi dell’art</vt:lpstr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Informativa ai sensi dell’art</dc:title>
  <dc:creator>adelpho.mugno</dc:creator>
  <cp:lastModifiedBy>Eugenio Tamburrino</cp:lastModifiedBy>
  <cp:revision>3</cp:revision>
  <dcterms:created xsi:type="dcterms:W3CDTF">2025-03-18T15:39:00Z</dcterms:created>
  <dcterms:modified xsi:type="dcterms:W3CDTF">2025-09-30T13:23:00Z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2022-11-29T00:00:00Z</vt:filetime>
  </property>
</Properties>
</file>